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B2" w:rsidRDefault="0028116E">
      <w:r>
        <w:t>Quiz Fifteen</w:t>
      </w:r>
      <w:r w:rsidRPr="003E69D8">
        <w:br/>
        <w:t xml:space="preserve">HCC - GOVT 2305 </w:t>
      </w:r>
      <w:r w:rsidRPr="003E69D8">
        <w:br/>
      </w:r>
      <w:r>
        <w:t>1</w:t>
      </w:r>
      <w:r>
        <w:t>1</w:t>
      </w:r>
      <w:r w:rsidRPr="003E69D8">
        <w:t xml:space="preserve"> – </w:t>
      </w:r>
      <w:r>
        <w:t>Voting and Participation</w:t>
      </w:r>
      <w:r w:rsidRPr="003E69D8">
        <w:br/>
        <w:t xml:space="preserve">10 – </w:t>
      </w:r>
      <w:r>
        <w:t>2</w:t>
      </w:r>
      <w:r>
        <w:t>5</w:t>
      </w:r>
      <w:r w:rsidRPr="003E69D8">
        <w:t xml:space="preserve"> – 16</w:t>
      </w:r>
      <w:r>
        <w:br/>
      </w:r>
      <w:r>
        <w:br/>
        <w:t xml:space="preserve">1. Which of the following ethnic groups has the lowest rate of voter turnout in the past four presidential elections? </w:t>
      </w:r>
      <w:r>
        <w:br/>
        <w:t>a. African Americans</w:t>
      </w:r>
      <w:r>
        <w:br/>
        <w:t>b. Anglos</w:t>
      </w:r>
      <w:r>
        <w:br/>
        <w:t xml:space="preserve">c. </w:t>
      </w:r>
      <w:r w:rsidR="009F7591">
        <w:t>Latinos</w:t>
      </w:r>
      <w:r w:rsidR="009F7591">
        <w:br/>
        <w:t>d. Asians</w:t>
      </w:r>
      <w:r w:rsidR="009F7591">
        <w:br/>
        <w:t>e. turnout varies ac cross each of these groups</w:t>
      </w:r>
      <w:r w:rsidR="009F7591">
        <w:br/>
      </w:r>
      <w:r w:rsidR="009F7591">
        <w:br/>
      </w:r>
      <w:r w:rsidR="00260F02">
        <w:t>2. According to the economic model of voting, the act of voting</w:t>
      </w:r>
      <w:r w:rsidR="00260F02">
        <w:br/>
        <w:t>a. is highly rational</w:t>
      </w:r>
      <w:r w:rsidR="00260F02">
        <w:br/>
        <w:t>b. is central to democracy</w:t>
      </w:r>
      <w:r w:rsidR="00260F02">
        <w:br/>
        <w:t>c. is irrational</w:t>
      </w:r>
      <w:r w:rsidR="00260F02">
        <w:br/>
        <w:t>d. ought to be mandatory</w:t>
      </w:r>
      <w:r w:rsidR="00260F02">
        <w:br/>
        <w:t>e. ought to be for sale</w:t>
      </w:r>
      <w:r w:rsidR="00260F02">
        <w:br/>
      </w:r>
      <w:r w:rsidR="00260F02">
        <w:br/>
        <w:t>3. Which of the following nations has lower voter turnout that the United States?</w:t>
      </w:r>
      <w:r>
        <w:br/>
      </w:r>
      <w:r w:rsidR="00260F02">
        <w:t>a. Mexico</w:t>
      </w:r>
      <w:r w:rsidR="00260F02">
        <w:br/>
        <w:t>b. Belarus</w:t>
      </w:r>
      <w:r w:rsidR="00260F02">
        <w:br/>
        <w:t>c. Norway</w:t>
      </w:r>
      <w:r w:rsidR="00260F02">
        <w:br/>
        <w:t>d. South Africa</w:t>
      </w:r>
      <w:r w:rsidR="00260F02">
        <w:br/>
        <w:t>e. Italy</w:t>
      </w:r>
      <w:r w:rsidR="00260F02">
        <w:br/>
      </w:r>
      <w:r w:rsidR="00260F02">
        <w:br/>
        <w:t xml:space="preserve">4. </w:t>
      </w:r>
      <w:r w:rsidR="0006295F">
        <w:t>Which of the following types of nonvoting has the lowest rates of participation?</w:t>
      </w:r>
      <w:r>
        <w:t xml:space="preserve"> </w:t>
      </w:r>
      <w:r w:rsidR="0006295F">
        <w:br/>
        <w:t>a. influencing others’ votes</w:t>
      </w:r>
      <w:r w:rsidR="0006295F">
        <w:br/>
        <w:t>b. attending a political meeting</w:t>
      </w:r>
      <w:r w:rsidR="0006295F">
        <w:br/>
        <w:t>c. working for a candidate</w:t>
      </w:r>
      <w:r w:rsidR="0006295F">
        <w:br/>
        <w:t>d. displaying a bumper sticker</w:t>
      </w:r>
      <w:r w:rsidR="0006295F">
        <w:br/>
        <w:t>e. contributing money to a campaign</w:t>
      </w:r>
      <w:r w:rsidR="0006295F">
        <w:br/>
      </w:r>
      <w:r w:rsidR="0006295F">
        <w:br/>
        <w:t xml:space="preserve">5. </w:t>
      </w:r>
      <w:r w:rsidR="00863598">
        <w:t>Which of the following restrictions on voting was banned in a constitutional amendment?</w:t>
      </w:r>
      <w:r w:rsidR="00863598">
        <w:br/>
        <w:t>a. literacy tests</w:t>
      </w:r>
      <w:r w:rsidR="00863598">
        <w:br/>
        <w:t>b. poll taxes</w:t>
      </w:r>
      <w:r w:rsidR="00863598">
        <w:br/>
        <w:t>c. grandfather clauses</w:t>
      </w:r>
      <w:r w:rsidR="00863598">
        <w:br/>
        <w:t>d. the white primary</w:t>
      </w:r>
      <w:r w:rsidR="00863598">
        <w:br/>
        <w:t>e. none of the above</w:t>
      </w:r>
      <w:bookmarkStart w:id="0" w:name="_GoBack"/>
      <w:bookmarkEnd w:id="0"/>
      <w:r w:rsidR="00863598">
        <w:t xml:space="preserve"> </w:t>
      </w:r>
    </w:p>
    <w:sectPr w:rsidR="00873EB2" w:rsidSect="002811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6E"/>
    <w:rsid w:val="0006295F"/>
    <w:rsid w:val="00260F02"/>
    <w:rsid w:val="0028116E"/>
    <w:rsid w:val="00863598"/>
    <w:rsid w:val="00873EB2"/>
    <w:rsid w:val="009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2016-10-10T18:37:00Z</dcterms:created>
  <dcterms:modified xsi:type="dcterms:W3CDTF">2016-10-10T19:31:00Z</dcterms:modified>
</cp:coreProperties>
</file>